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78E" w:rsidRDefault="005B678E" w:rsidP="005B678E">
      <w:pPr>
        <w:tabs>
          <w:tab w:val="left" w:pos="20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678E" w:rsidRP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78E">
        <w:rPr>
          <w:rFonts w:ascii="Times New Roman" w:hAnsi="Times New Roman" w:cs="Times New Roman"/>
          <w:sz w:val="24"/>
          <w:szCs w:val="24"/>
        </w:rPr>
        <w:t>Trends in a Business Competitive Environment</w:t>
      </w:r>
    </w:p>
    <w:p w:rsidR="005B678E" w:rsidRP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78E">
        <w:rPr>
          <w:rFonts w:ascii="Times New Roman" w:hAnsi="Times New Roman" w:cs="Times New Roman"/>
          <w:sz w:val="24"/>
          <w:szCs w:val="24"/>
        </w:rPr>
        <w:t>University Affiliation</w:t>
      </w:r>
    </w:p>
    <w:p w:rsidR="005B678E" w:rsidRP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78E">
        <w:rPr>
          <w:rFonts w:ascii="Times New Roman" w:hAnsi="Times New Roman" w:cs="Times New Roman"/>
          <w:sz w:val="24"/>
          <w:szCs w:val="24"/>
        </w:rPr>
        <w:t>Student’s Name</w:t>
      </w:r>
    </w:p>
    <w:p w:rsidR="005B678E" w:rsidRPr="005B678E" w:rsidRDefault="005B678E" w:rsidP="005B67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678E">
        <w:rPr>
          <w:rFonts w:ascii="Times New Roman" w:hAnsi="Times New Roman" w:cs="Times New Roman"/>
          <w:sz w:val="24"/>
          <w:szCs w:val="24"/>
        </w:rPr>
        <w:t>Course</w:t>
      </w:r>
    </w:p>
    <w:p w:rsidR="005B678E" w:rsidRDefault="005B67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6A63" w:rsidRPr="00415A62" w:rsidRDefault="005B678E" w:rsidP="005B678E">
      <w:pPr>
        <w:tabs>
          <w:tab w:val="left" w:pos="20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5C0BF8" w:rsidRPr="00415A62">
        <w:rPr>
          <w:rFonts w:ascii="Times New Roman" w:hAnsi="Times New Roman" w:cs="Times New Roman"/>
          <w:b/>
          <w:sz w:val="24"/>
          <w:szCs w:val="24"/>
        </w:rPr>
        <w:t xml:space="preserve">Trends </w:t>
      </w:r>
      <w:r w:rsidR="00415A62" w:rsidRPr="00415A62">
        <w:rPr>
          <w:rFonts w:ascii="Times New Roman" w:hAnsi="Times New Roman" w:cs="Times New Roman"/>
          <w:b/>
          <w:sz w:val="24"/>
          <w:szCs w:val="24"/>
        </w:rPr>
        <w:t xml:space="preserve">in a </w:t>
      </w:r>
      <w:r w:rsidR="005C0BF8" w:rsidRPr="00415A62">
        <w:rPr>
          <w:rFonts w:ascii="Times New Roman" w:hAnsi="Times New Roman" w:cs="Times New Roman"/>
          <w:b/>
          <w:sz w:val="24"/>
          <w:szCs w:val="24"/>
        </w:rPr>
        <w:t xml:space="preserve">Business Competitive </w:t>
      </w:r>
      <w:r w:rsidR="00415A62" w:rsidRPr="00415A62">
        <w:rPr>
          <w:rFonts w:ascii="Times New Roman" w:hAnsi="Times New Roman" w:cs="Times New Roman"/>
          <w:b/>
          <w:sz w:val="24"/>
          <w:szCs w:val="24"/>
        </w:rPr>
        <w:t>Environment</w:t>
      </w:r>
    </w:p>
    <w:p w:rsidR="005C0BF8" w:rsidRPr="00415A62" w:rsidRDefault="00C4088B" w:rsidP="00943095">
      <w:pPr>
        <w:pStyle w:val="ListParagraph"/>
        <w:numPr>
          <w:ilvl w:val="0"/>
          <w:numId w:val="7"/>
        </w:numPr>
        <w:spacing w:line="480" w:lineRule="auto"/>
        <w:ind w:left="810" w:hanging="450"/>
        <w:rPr>
          <w:rFonts w:ascii="Times New Roman" w:hAnsi="Times New Roman" w:cs="Times New Roman"/>
          <w:sz w:val="24"/>
          <w:szCs w:val="24"/>
        </w:rPr>
      </w:pPr>
      <w:r w:rsidRPr="00415A62">
        <w:rPr>
          <w:rFonts w:ascii="Times New Roman" w:hAnsi="Times New Roman" w:cs="Times New Roman"/>
          <w:sz w:val="24"/>
          <w:szCs w:val="24"/>
        </w:rPr>
        <w:t xml:space="preserve">As the living </w:t>
      </w:r>
      <w:r w:rsidR="00513FD0" w:rsidRPr="00415A62">
        <w:rPr>
          <w:rFonts w:ascii="Times New Roman" w:hAnsi="Times New Roman" w:cs="Times New Roman"/>
          <w:sz w:val="24"/>
          <w:szCs w:val="24"/>
        </w:rPr>
        <w:t>standards improve in the world, the demand for global energy increases</w:t>
      </w:r>
    </w:p>
    <w:p w:rsidR="00067354" w:rsidRDefault="00575EDB" w:rsidP="009E1DCB">
      <w:pPr>
        <w:spacing w:line="480" w:lineRule="auto"/>
        <w:ind w:left="8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BC Campus. "Trends in the Business Environment and Competition – Introduction to Business." BC Open Textbooks – Open Textbooks Adapted and Created by BC Faculty. Last modified September 18, 2018.</w:t>
      </w:r>
      <w:bookmarkStart w:id="0" w:name="_GoBack"/>
      <w:bookmarkEnd w:id="0"/>
    </w:p>
    <w:p w:rsidR="00415A62" w:rsidRDefault="00575EDB" w:rsidP="009E1DCB">
      <w:pPr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7" w:history="1">
        <w:r w:rsidR="00415A62" w:rsidRPr="000964E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https://opentextbc.ca/businessopenstax/chapter/trends-in-the-business-environment-and-competition/#rfin-ch01_37</w:t>
        </w:r>
      </w:hyperlink>
    </w:p>
    <w:p w:rsidR="000A6FFB" w:rsidRPr="00415A62" w:rsidRDefault="000A6FFB" w:rsidP="00415A6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A62">
        <w:rPr>
          <w:rFonts w:ascii="Times New Roman" w:hAnsi="Times New Roman" w:cs="Times New Roman"/>
          <w:sz w:val="24"/>
          <w:szCs w:val="24"/>
        </w:rPr>
        <w:t>Adoption of different strategies for companies to remain competitive in the global marketplace.</w:t>
      </w:r>
    </w:p>
    <w:p w:rsidR="00AF7A6A" w:rsidRDefault="00575EDB" w:rsidP="009E1DCB">
      <w:pPr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BC Campus. "Trends in the Business Environment and Competition – Introduction to Business." BC Open Textbooks – Open Textbooks Adapted and Created by BC Faculty. Last modified September 18, 2018. </w:t>
      </w:r>
    </w:p>
    <w:p w:rsidR="000A6FFB" w:rsidRPr="00014421" w:rsidRDefault="00575EDB" w:rsidP="009E1DCB">
      <w:pPr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8" w:history="1">
        <w:r w:rsidRPr="0001442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https://opentextbc.ca/businessopenstax/chapter/trends-in-the-business-environment-and-competition/#rfin-ch01_37</w:t>
        </w:r>
      </w:hyperlink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75EDB" w:rsidRPr="00415A62" w:rsidRDefault="00575EDB" w:rsidP="00415A6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A62">
        <w:rPr>
          <w:rFonts w:ascii="Times New Roman" w:hAnsi="Times New Roman" w:cs="Times New Roman"/>
          <w:sz w:val="24"/>
          <w:szCs w:val="24"/>
        </w:rPr>
        <w:t>Many companies are turning to the global market for resource acquisition.</w:t>
      </w:r>
    </w:p>
    <w:p w:rsidR="009E1DCB" w:rsidRDefault="006B60EF" w:rsidP="009E1DCB">
      <w:pPr>
        <w:tabs>
          <w:tab w:val="left" w:pos="180"/>
        </w:tabs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BC Campus. "Trends in Global Competition – Introduction to Business." BC Open Textbooks – Open Textbooks Adapted and Created by BC Faculty. Last modified September 18, 2018.</w:t>
      </w:r>
    </w:p>
    <w:p w:rsidR="00575EDB" w:rsidRPr="00014421" w:rsidRDefault="006B60EF" w:rsidP="009E1DCB">
      <w:pPr>
        <w:tabs>
          <w:tab w:val="left" w:pos="180"/>
        </w:tabs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9" w:history="1">
        <w:r w:rsidRPr="0001442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https://opentextbc.ca/businessopenstax/chapter/trends-in-global-competition/</w:t>
        </w:r>
      </w:hyperlink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B60EF" w:rsidRPr="00415A62" w:rsidRDefault="006B60EF" w:rsidP="00415A6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Companies are working towards</w:t>
      </w:r>
      <w:r w:rsidR="00615822" w:rsidRPr="00415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reporting on greater compliance with environmental laws and standards.</w:t>
      </w:r>
    </w:p>
    <w:p w:rsidR="00AF7A6A" w:rsidRDefault="001D653C" w:rsidP="00D32C6E">
      <w:pPr>
        <w:shd w:val="clear" w:color="auto" w:fill="FFFFFF"/>
        <w:spacing w:line="480" w:lineRule="auto"/>
        <w:ind w:left="720" w:righ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6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Shoenberg, Elisa. "Environmental Trends in Business." Bizfluent. Last modified November 21, 2018. </w:t>
      </w:r>
    </w:p>
    <w:p w:rsidR="001D653C" w:rsidRPr="00014421" w:rsidRDefault="001D653C" w:rsidP="009E1DCB">
      <w:pPr>
        <w:shd w:val="clear" w:color="auto" w:fill="FFFFFF"/>
        <w:spacing w:line="480" w:lineRule="auto"/>
        <w:ind w:left="720" w:righ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 w:rsidRPr="0001442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https://bizfluent.com/list-6656162-environmental-trends-business.html</w:t>
        </w:r>
      </w:hyperlink>
      <w:r w:rsidRPr="001D65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546C5" w:rsidRPr="00067354" w:rsidRDefault="00112A95" w:rsidP="00014421">
      <w:pPr>
        <w:pStyle w:val="NoSpacing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421">
        <w:rPr>
          <w:rFonts w:ascii="Times New Roman" w:hAnsi="Times New Roman" w:cs="Times New Roman"/>
          <w:sz w:val="24"/>
          <w:szCs w:val="24"/>
        </w:rPr>
        <w:t>Government and companies are working towards reducing</w:t>
      </w:r>
      <w:r w:rsidR="00CA10D5" w:rsidRPr="00014421">
        <w:rPr>
          <w:rFonts w:ascii="Times New Roman" w:hAnsi="Times New Roman" w:cs="Times New Roman"/>
          <w:sz w:val="24"/>
          <w:szCs w:val="24"/>
        </w:rPr>
        <w:t xml:space="preserve"> their carbon footprint by switching to energy </w:t>
      </w:r>
      <w:r w:rsidR="009546C5" w:rsidRPr="00014421">
        <w:rPr>
          <w:rFonts w:ascii="Times New Roman" w:hAnsi="Times New Roman" w:cs="Times New Roman"/>
          <w:sz w:val="24"/>
          <w:szCs w:val="24"/>
        </w:rPr>
        <w:t>efficient</w:t>
      </w:r>
      <w:r w:rsidR="00CA10D5" w:rsidRPr="00014421">
        <w:rPr>
          <w:rFonts w:ascii="Times New Roman" w:hAnsi="Times New Roman" w:cs="Times New Roman"/>
          <w:sz w:val="24"/>
          <w:szCs w:val="24"/>
        </w:rPr>
        <w:t xml:space="preserve"> lighting</w:t>
      </w:r>
      <w:r w:rsidR="009546C5" w:rsidRPr="00014421">
        <w:rPr>
          <w:rFonts w:ascii="Times New Roman" w:hAnsi="Times New Roman" w:cs="Times New Roman"/>
          <w:sz w:val="24"/>
          <w:szCs w:val="24"/>
        </w:rPr>
        <w:t xml:space="preserve"> and recycling its waste. </w:t>
      </w:r>
    </w:p>
    <w:p w:rsidR="00AF7A6A" w:rsidRDefault="009546C5" w:rsidP="002630AA">
      <w:pPr>
        <w:shd w:val="clear" w:color="auto" w:fill="FFFFFF"/>
        <w:spacing w:line="480" w:lineRule="auto"/>
        <w:ind w:left="720" w:righ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46C5">
        <w:rPr>
          <w:rFonts w:ascii="Times New Roman" w:eastAsia="Times New Roman" w:hAnsi="Times New Roman" w:cs="Times New Roman"/>
          <w:color w:val="000000"/>
          <w:sz w:val="24"/>
          <w:szCs w:val="24"/>
        </w:rPr>
        <w:t>Shoenberg, Elisa. "Environmental Trends in Business." Bizfluent. Last modified November 21, 2018.</w:t>
      </w:r>
    </w:p>
    <w:p w:rsidR="009546C5" w:rsidRDefault="009546C5" w:rsidP="002630AA">
      <w:pPr>
        <w:shd w:val="clear" w:color="auto" w:fill="FFFFFF"/>
        <w:spacing w:line="480" w:lineRule="auto"/>
        <w:ind w:left="720" w:right="375" w:hanging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46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1" w:history="1">
        <w:r w:rsidR="00415A62" w:rsidRPr="000964E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https://bizfluent.com/list-6656162-environmental-trends-business.html</w:t>
        </w:r>
      </w:hyperlink>
      <w:r w:rsidRPr="009546C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4D49" w:rsidRPr="00415A62" w:rsidRDefault="0043618C" w:rsidP="002630AA">
      <w:pPr>
        <w:pStyle w:val="ListParagraph"/>
        <w:numPr>
          <w:ilvl w:val="0"/>
          <w:numId w:val="2"/>
        </w:numPr>
        <w:spacing w:line="480" w:lineRule="auto"/>
        <w:ind w:left="630" w:hanging="270"/>
        <w:rPr>
          <w:rFonts w:ascii="Times New Roman" w:eastAsia="Times New Roman" w:hAnsi="Times New Roman" w:cs="Times New Roman"/>
          <w:sz w:val="24"/>
          <w:szCs w:val="24"/>
        </w:rPr>
      </w:pPr>
      <w:r w:rsidRPr="00415A62">
        <w:rPr>
          <w:rFonts w:ascii="Times New Roman" w:eastAsia="Times New Roman" w:hAnsi="Times New Roman" w:cs="Times New Roman"/>
          <w:sz w:val="24"/>
          <w:szCs w:val="24"/>
        </w:rPr>
        <w:t xml:space="preserve">Most companies are embracing artificial intelligence to perform repeatable, redundant jobs and process </w:t>
      </w:r>
      <w:r w:rsidR="00424D49" w:rsidRPr="00415A62">
        <w:rPr>
          <w:rFonts w:ascii="Times New Roman" w:eastAsia="Times New Roman" w:hAnsi="Times New Roman" w:cs="Times New Roman"/>
          <w:sz w:val="24"/>
          <w:szCs w:val="24"/>
        </w:rPr>
        <w:t xml:space="preserve">data in large amounts to enrich human interaction. </w:t>
      </w:r>
    </w:p>
    <w:p w:rsidR="00AF7A6A" w:rsidRDefault="00424D49" w:rsidP="002630AA">
      <w:pPr>
        <w:tabs>
          <w:tab w:val="left" w:pos="270"/>
        </w:tabs>
        <w:spacing w:line="480" w:lineRule="auto"/>
        <w:ind w:left="63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Altman, Ian. "The Top 10 Business Trends That Will Drive Success In 2018." Forbes. Last modified January 16, 2018.</w:t>
      </w:r>
    </w:p>
    <w:p w:rsidR="001D5B8C" w:rsidRPr="00014421" w:rsidRDefault="00424D49" w:rsidP="002630AA">
      <w:pPr>
        <w:spacing w:line="480" w:lineRule="auto"/>
        <w:ind w:left="5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history="1">
        <w:r w:rsidR="001D5B8C" w:rsidRPr="0001442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https://www.forbes.com/sites/ianaltman/2017/12/05/the-top-business-trends-that-will-drive-success-in-2018/#399e41fd701a</w:t>
        </w:r>
      </w:hyperlink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F135C" w:rsidRPr="00415A62" w:rsidRDefault="001F135C" w:rsidP="00415A6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15A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Companies are adopting innovation as an essential tool for their sustainability and growth.</w:t>
      </w:r>
    </w:p>
    <w:p w:rsidR="00AF7A6A" w:rsidRDefault="00014421" w:rsidP="002630AA">
      <w:pPr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"Current Trends in Global Business | Principles of Management." Lumen Learning – Simple Book Production. Accessed September 16, 2019.</w:t>
      </w:r>
    </w:p>
    <w:p w:rsidR="00415A62" w:rsidRDefault="00014421" w:rsidP="002630AA">
      <w:pPr>
        <w:spacing w:line="48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hyperlink r:id="rId13" w:history="1">
        <w:r w:rsidR="00415A62" w:rsidRPr="000964E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https://courses.lumenlearning.com/suny-principlesmanagement/chapter/current-trends-in-global-business/</w:t>
        </w:r>
      </w:hyperlink>
      <w:r w:rsidRPr="000144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13FD0" w:rsidRDefault="00513FD0" w:rsidP="00067354">
      <w:pPr>
        <w:spacing w:line="480" w:lineRule="auto"/>
      </w:pPr>
    </w:p>
    <w:sectPr w:rsidR="00513FD0" w:rsidSect="001A37C0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F79" w:rsidRDefault="008C6F79" w:rsidP="001A37C0">
      <w:pPr>
        <w:spacing w:after="0" w:line="240" w:lineRule="auto"/>
      </w:pPr>
      <w:r>
        <w:separator/>
      </w:r>
    </w:p>
  </w:endnote>
  <w:endnote w:type="continuationSeparator" w:id="0">
    <w:p w:rsidR="008C6F79" w:rsidRDefault="008C6F79" w:rsidP="001A3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F79" w:rsidRDefault="008C6F79" w:rsidP="001A37C0">
      <w:pPr>
        <w:spacing w:after="0" w:line="240" w:lineRule="auto"/>
      </w:pPr>
      <w:r>
        <w:separator/>
      </w:r>
    </w:p>
  </w:footnote>
  <w:footnote w:type="continuationSeparator" w:id="0">
    <w:p w:rsidR="008C6F79" w:rsidRDefault="008C6F79" w:rsidP="001A3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08181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37C0" w:rsidRDefault="001A37C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0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37C0" w:rsidRDefault="001A37C0">
    <w:pPr>
      <w:pStyle w:val="Header"/>
    </w:pPr>
    <w:r>
      <w:t>TRENDS IN A COMPETITIVE BUSINESS ENVIRONMENT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7C0" w:rsidRDefault="001A37C0">
    <w:pPr>
      <w:pStyle w:val="Header"/>
    </w:pPr>
    <w:r>
      <w:t xml:space="preserve">Running Head: </w:t>
    </w:r>
    <w:r w:rsidR="005F7291">
      <w:t xml:space="preserve">TRENDS IN A </w:t>
    </w:r>
    <w:r>
      <w:t>COMPETITIVE ENVIRONMENT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13AF6"/>
    <w:multiLevelType w:val="hybridMultilevel"/>
    <w:tmpl w:val="54CA1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107"/>
    <w:multiLevelType w:val="hybridMultilevel"/>
    <w:tmpl w:val="3996B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63DF4"/>
    <w:multiLevelType w:val="hybridMultilevel"/>
    <w:tmpl w:val="EE223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4524F"/>
    <w:multiLevelType w:val="hybridMultilevel"/>
    <w:tmpl w:val="ED8A5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27EE1"/>
    <w:multiLevelType w:val="hybridMultilevel"/>
    <w:tmpl w:val="AAD64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012E8"/>
    <w:multiLevelType w:val="hybridMultilevel"/>
    <w:tmpl w:val="E348F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F2BBC"/>
    <w:multiLevelType w:val="hybridMultilevel"/>
    <w:tmpl w:val="222E8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wtDA1MbU0MDcyMzBS0lEKTi0uzszPAykwrAUA8HSJ4CwAAAA="/>
  </w:docVars>
  <w:rsids>
    <w:rsidRoot w:val="005C0BF8"/>
    <w:rsid w:val="00014421"/>
    <w:rsid w:val="00067354"/>
    <w:rsid w:val="000A6FFB"/>
    <w:rsid w:val="00112A95"/>
    <w:rsid w:val="00136A63"/>
    <w:rsid w:val="001A37C0"/>
    <w:rsid w:val="001D5B8C"/>
    <w:rsid w:val="001D653C"/>
    <w:rsid w:val="001F135C"/>
    <w:rsid w:val="002630AA"/>
    <w:rsid w:val="00415A62"/>
    <w:rsid w:val="00424D49"/>
    <w:rsid w:val="0043618C"/>
    <w:rsid w:val="00513FD0"/>
    <w:rsid w:val="00575EDB"/>
    <w:rsid w:val="005B678E"/>
    <w:rsid w:val="005C0BF8"/>
    <w:rsid w:val="005F7291"/>
    <w:rsid w:val="00615822"/>
    <w:rsid w:val="006B60EF"/>
    <w:rsid w:val="008C6F79"/>
    <w:rsid w:val="00943095"/>
    <w:rsid w:val="009546C5"/>
    <w:rsid w:val="00995092"/>
    <w:rsid w:val="009C6981"/>
    <w:rsid w:val="009E1DCB"/>
    <w:rsid w:val="00AF7A6A"/>
    <w:rsid w:val="00C4088B"/>
    <w:rsid w:val="00CA10D5"/>
    <w:rsid w:val="00D3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A5A90-43CC-435C-AFAE-0E86E8B2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ED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546C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15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C0"/>
  </w:style>
  <w:style w:type="paragraph" w:styleId="Footer">
    <w:name w:val="footer"/>
    <w:basedOn w:val="Normal"/>
    <w:link w:val="FooterChar"/>
    <w:uiPriority w:val="99"/>
    <w:unhideWhenUsed/>
    <w:rsid w:val="001A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77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86029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7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90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4765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single" w:sz="6" w:space="8" w:color="000000"/>
                                    <w:left w:val="single" w:sz="6" w:space="31" w:color="000000"/>
                                    <w:bottom w:val="single" w:sz="6" w:space="8" w:color="000000"/>
                                    <w:right w:val="single" w:sz="6" w:space="31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9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3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0904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37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936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699051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single" w:sz="6" w:space="8" w:color="000000"/>
                                    <w:left w:val="single" w:sz="6" w:space="31" w:color="000000"/>
                                    <w:bottom w:val="single" w:sz="6" w:space="8" w:color="000000"/>
                                    <w:right w:val="single" w:sz="6" w:space="31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textbc.ca/businessopenstax/chapter/trends-in-the-business-environment-and-competition/#rfin-ch01_37" TargetMode="External"/><Relationship Id="rId13" Type="http://schemas.openxmlformats.org/officeDocument/2006/relationships/hyperlink" Target="https://courses.lumenlearning.com/suny-principlesmanagement/chapter/current-trends-in-global-busine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entextbc.ca/businessopenstax/chapter/trends-in-the-business-environment-and-competition/#rfin-ch01_37" TargetMode="External"/><Relationship Id="rId12" Type="http://schemas.openxmlformats.org/officeDocument/2006/relationships/hyperlink" Target="https://www.forbes.com/sites/ianaltman/2017/12/05/the-top-business-trends-that-will-drive-success-in-2018/#399e41fd701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zfluent.com/list-6656162-environmental-trends-business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bizfluent.com/list-6656162-environmental-trends-busines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entextbc.ca/businessopenstax/chapter/trends-in-global-competition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2019-09-16T16:42:00Z</dcterms:created>
  <dcterms:modified xsi:type="dcterms:W3CDTF">2019-09-16T16:42:00Z</dcterms:modified>
</cp:coreProperties>
</file>